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DD7" w:rsidRPr="007770B4" w:rsidRDefault="00D04DD7">
      <w:pPr>
        <w:rPr>
          <w:sz w:val="26"/>
          <w:szCs w:val="26"/>
        </w:rPr>
      </w:pPr>
      <w:bookmarkStart w:id="0" w:name="_GoBack"/>
      <w:bookmarkEnd w:id="0"/>
      <w:r w:rsidRPr="007770B4">
        <w:rPr>
          <w:rFonts w:hint="eastAsia"/>
          <w:sz w:val="26"/>
          <w:szCs w:val="26"/>
        </w:rPr>
        <w:t>少年鑑別所では、非行を行った子ども</w:t>
      </w:r>
      <w:r w:rsidR="008258B7">
        <w:rPr>
          <w:rFonts w:hint="eastAsia"/>
          <w:sz w:val="26"/>
          <w:szCs w:val="26"/>
        </w:rPr>
        <w:t>の過去の</w:t>
      </w:r>
      <w:r w:rsidRPr="007770B4">
        <w:rPr>
          <w:rFonts w:hint="eastAsia"/>
          <w:sz w:val="26"/>
          <w:szCs w:val="26"/>
        </w:rPr>
        <w:t>経験、</w:t>
      </w:r>
      <w:r w:rsidR="008258B7">
        <w:rPr>
          <w:rFonts w:hint="eastAsia"/>
          <w:sz w:val="26"/>
          <w:szCs w:val="26"/>
        </w:rPr>
        <w:t>人との</w:t>
      </w:r>
      <w:r w:rsidRPr="007770B4">
        <w:rPr>
          <w:rFonts w:hint="eastAsia"/>
          <w:sz w:val="26"/>
          <w:szCs w:val="26"/>
        </w:rPr>
        <w:t>出会</w:t>
      </w:r>
      <w:r w:rsidR="008258B7">
        <w:rPr>
          <w:rFonts w:hint="eastAsia"/>
          <w:sz w:val="26"/>
          <w:szCs w:val="26"/>
        </w:rPr>
        <w:t>い</w:t>
      </w:r>
      <w:r w:rsidRPr="007770B4">
        <w:rPr>
          <w:rFonts w:hint="eastAsia"/>
          <w:sz w:val="26"/>
          <w:szCs w:val="26"/>
        </w:rPr>
        <w:t>、価値観、家庭環境、学校で</w:t>
      </w:r>
      <w:r w:rsidR="008258B7">
        <w:rPr>
          <w:rFonts w:hint="eastAsia"/>
          <w:sz w:val="26"/>
          <w:szCs w:val="26"/>
        </w:rPr>
        <w:t>の状況</w:t>
      </w:r>
      <w:r w:rsidRPr="007770B4">
        <w:rPr>
          <w:rFonts w:hint="eastAsia"/>
          <w:sz w:val="26"/>
          <w:szCs w:val="26"/>
        </w:rPr>
        <w:t>、その地域の文化などを調査し、どうして非行化したのか、どうやって更生させるのかを考え</w:t>
      </w:r>
      <w:r w:rsidR="008258B7">
        <w:rPr>
          <w:rFonts w:hint="eastAsia"/>
          <w:sz w:val="26"/>
          <w:szCs w:val="26"/>
        </w:rPr>
        <w:t>ていく</w:t>
      </w:r>
      <w:r w:rsidRPr="007770B4">
        <w:rPr>
          <w:rFonts w:hint="eastAsia"/>
          <w:sz w:val="26"/>
          <w:szCs w:val="26"/>
        </w:rPr>
        <w:t>。</w:t>
      </w:r>
    </w:p>
    <w:p w:rsidR="00593881" w:rsidRPr="007770B4" w:rsidRDefault="00593881">
      <w:pPr>
        <w:rPr>
          <w:sz w:val="26"/>
          <w:szCs w:val="26"/>
        </w:rPr>
      </w:pPr>
      <w:r w:rsidRPr="007770B4">
        <w:rPr>
          <w:rFonts w:hint="eastAsia"/>
          <w:sz w:val="26"/>
          <w:szCs w:val="26"/>
        </w:rPr>
        <w:t>非行少年という子が本当に悪い子かというと、</w:t>
      </w:r>
      <w:r w:rsidR="008258B7">
        <w:rPr>
          <w:rFonts w:hint="eastAsia"/>
          <w:sz w:val="26"/>
          <w:szCs w:val="26"/>
        </w:rPr>
        <w:t>被害者にとっては「とても悪いやつ」だが、</w:t>
      </w:r>
      <w:r w:rsidRPr="007770B4">
        <w:rPr>
          <w:rFonts w:hint="eastAsia"/>
          <w:sz w:val="26"/>
          <w:szCs w:val="26"/>
        </w:rPr>
        <w:t>悪いことはしても</w:t>
      </w:r>
      <w:r w:rsidR="00D04DD7" w:rsidRPr="007770B4">
        <w:rPr>
          <w:rFonts w:hint="eastAsia"/>
          <w:sz w:val="26"/>
          <w:szCs w:val="26"/>
        </w:rPr>
        <w:t>決して</w:t>
      </w:r>
      <w:r w:rsidR="008258B7">
        <w:rPr>
          <w:rFonts w:hint="eastAsia"/>
          <w:sz w:val="26"/>
          <w:szCs w:val="26"/>
        </w:rPr>
        <w:t>「</w:t>
      </w:r>
      <w:r w:rsidR="008258B7" w:rsidRPr="007770B4">
        <w:rPr>
          <w:rFonts w:hint="eastAsia"/>
          <w:sz w:val="26"/>
          <w:szCs w:val="26"/>
        </w:rPr>
        <w:t>悪い子ども</w:t>
      </w:r>
      <w:r w:rsidR="008258B7">
        <w:rPr>
          <w:rFonts w:hint="eastAsia"/>
          <w:sz w:val="26"/>
          <w:szCs w:val="26"/>
        </w:rPr>
        <w:t>」とい</w:t>
      </w:r>
      <w:r w:rsidR="00D04DD7" w:rsidRPr="007770B4">
        <w:rPr>
          <w:rFonts w:hint="eastAsia"/>
          <w:sz w:val="26"/>
          <w:szCs w:val="26"/>
        </w:rPr>
        <w:t>う訳</w:t>
      </w:r>
      <w:r w:rsidRPr="007770B4">
        <w:rPr>
          <w:rFonts w:hint="eastAsia"/>
          <w:sz w:val="26"/>
          <w:szCs w:val="26"/>
        </w:rPr>
        <w:t>ではなく、学習能力が乏しい</w:t>
      </w:r>
      <w:r w:rsidR="008258B7">
        <w:rPr>
          <w:rFonts w:hint="eastAsia"/>
          <w:sz w:val="26"/>
          <w:szCs w:val="26"/>
        </w:rPr>
        <w:t>、</w:t>
      </w:r>
      <w:r w:rsidRPr="007770B4">
        <w:rPr>
          <w:rFonts w:hint="eastAsia"/>
          <w:sz w:val="26"/>
          <w:szCs w:val="26"/>
        </w:rPr>
        <w:t>家庭環境が良くない、対人関係がうまくいかない、衝動をコントロールできない、目標設定が出来ないといった何</w:t>
      </w:r>
      <w:r w:rsidR="008258B7">
        <w:rPr>
          <w:rFonts w:hint="eastAsia"/>
          <w:sz w:val="26"/>
          <w:szCs w:val="26"/>
        </w:rPr>
        <w:t>らかの</w:t>
      </w:r>
      <w:r w:rsidRPr="007770B4">
        <w:rPr>
          <w:rFonts w:hint="eastAsia"/>
          <w:sz w:val="26"/>
          <w:szCs w:val="26"/>
        </w:rPr>
        <w:t>ハンディーを持ってる子どもが多</w:t>
      </w:r>
      <w:r w:rsidR="00D04DD7" w:rsidRPr="007770B4">
        <w:rPr>
          <w:rFonts w:hint="eastAsia"/>
          <w:sz w:val="26"/>
          <w:szCs w:val="26"/>
        </w:rPr>
        <w:t>く、非行</w:t>
      </w:r>
      <w:r w:rsidRPr="007770B4">
        <w:rPr>
          <w:rFonts w:hint="eastAsia"/>
          <w:sz w:val="26"/>
          <w:szCs w:val="26"/>
        </w:rPr>
        <w:t>をし</w:t>
      </w:r>
      <w:r w:rsidR="00D04DD7" w:rsidRPr="007770B4">
        <w:rPr>
          <w:rFonts w:hint="eastAsia"/>
          <w:sz w:val="26"/>
          <w:szCs w:val="26"/>
        </w:rPr>
        <w:t>て</w:t>
      </w:r>
      <w:r w:rsidRPr="007770B4">
        <w:rPr>
          <w:rFonts w:hint="eastAsia"/>
          <w:sz w:val="26"/>
          <w:szCs w:val="26"/>
        </w:rPr>
        <w:t>違法行為をしたことで初めて発達障害が判明する子供もしばしば</w:t>
      </w:r>
      <w:r w:rsidR="00D04DD7" w:rsidRPr="007770B4">
        <w:rPr>
          <w:rFonts w:hint="eastAsia"/>
          <w:sz w:val="26"/>
          <w:szCs w:val="26"/>
        </w:rPr>
        <w:t>存在す</w:t>
      </w:r>
      <w:r w:rsidRPr="007770B4">
        <w:rPr>
          <w:rFonts w:hint="eastAsia"/>
          <w:sz w:val="26"/>
          <w:szCs w:val="26"/>
        </w:rPr>
        <w:t>る。</w:t>
      </w:r>
    </w:p>
    <w:p w:rsidR="00593881" w:rsidRDefault="00D04DD7">
      <w:pPr>
        <w:rPr>
          <w:sz w:val="26"/>
          <w:szCs w:val="26"/>
        </w:rPr>
      </w:pPr>
      <w:r w:rsidRPr="007770B4">
        <w:rPr>
          <w:rFonts w:hint="eastAsia"/>
          <w:sz w:val="26"/>
          <w:szCs w:val="26"/>
        </w:rPr>
        <w:t>発達障害があろうがなかろうが、性の問題に</w:t>
      </w:r>
      <w:r w:rsidR="00593881" w:rsidRPr="007770B4">
        <w:rPr>
          <w:rFonts w:hint="eastAsia"/>
          <w:sz w:val="26"/>
          <w:szCs w:val="26"/>
        </w:rPr>
        <w:t>直面し、乗り越えていくということは、誰にとっても大切な課題であるとともに自然なこと</w:t>
      </w:r>
      <w:r w:rsidRPr="007770B4">
        <w:rPr>
          <w:rFonts w:hint="eastAsia"/>
          <w:sz w:val="26"/>
          <w:szCs w:val="26"/>
        </w:rPr>
        <w:t>でで、</w:t>
      </w:r>
      <w:r w:rsidR="008258B7">
        <w:rPr>
          <w:rFonts w:hint="eastAsia"/>
          <w:sz w:val="26"/>
          <w:szCs w:val="26"/>
        </w:rPr>
        <w:t>「親以外の」異性との親密な関係を求める</w:t>
      </w:r>
      <w:r w:rsidR="00593881" w:rsidRPr="007770B4">
        <w:rPr>
          <w:rFonts w:hint="eastAsia"/>
          <w:sz w:val="26"/>
          <w:szCs w:val="26"/>
        </w:rPr>
        <w:t>「自立」への第</w:t>
      </w:r>
      <w:r w:rsidR="00593881" w:rsidRPr="007770B4">
        <w:rPr>
          <w:rFonts w:hint="eastAsia"/>
          <w:sz w:val="26"/>
          <w:szCs w:val="26"/>
        </w:rPr>
        <w:t>1</w:t>
      </w:r>
      <w:r w:rsidR="00593881" w:rsidRPr="007770B4">
        <w:rPr>
          <w:rFonts w:hint="eastAsia"/>
          <w:sz w:val="26"/>
          <w:szCs w:val="26"/>
        </w:rPr>
        <w:t>歩である。</w:t>
      </w:r>
      <w:r w:rsidR="008258B7">
        <w:rPr>
          <w:rFonts w:hint="eastAsia"/>
          <w:sz w:val="26"/>
          <w:szCs w:val="26"/>
        </w:rPr>
        <w:t>その</w:t>
      </w:r>
      <w:r w:rsidR="00593881" w:rsidRPr="007770B4">
        <w:rPr>
          <w:rFonts w:hint="eastAsia"/>
          <w:sz w:val="26"/>
          <w:szCs w:val="26"/>
        </w:rPr>
        <w:t>「自立」</w:t>
      </w:r>
      <w:r w:rsidR="008258B7">
        <w:rPr>
          <w:rFonts w:hint="eastAsia"/>
          <w:sz w:val="26"/>
          <w:szCs w:val="26"/>
        </w:rPr>
        <w:t>には</w:t>
      </w:r>
      <w:r w:rsidR="00593881" w:rsidRPr="007770B4">
        <w:rPr>
          <w:rFonts w:hint="eastAsia"/>
          <w:sz w:val="26"/>
          <w:szCs w:val="26"/>
        </w:rPr>
        <w:t>、親からの心理的な「自立」と、他者との親密で対等な関係を結べるという人間としての「自立」という</w:t>
      </w:r>
      <w:r w:rsidR="00593881" w:rsidRPr="007770B4">
        <w:rPr>
          <w:rFonts w:hint="eastAsia"/>
          <w:sz w:val="26"/>
          <w:szCs w:val="26"/>
        </w:rPr>
        <w:t>2</w:t>
      </w:r>
      <w:r w:rsidR="00593881" w:rsidRPr="007770B4">
        <w:rPr>
          <w:rFonts w:hint="eastAsia"/>
          <w:sz w:val="26"/>
          <w:szCs w:val="26"/>
        </w:rPr>
        <w:t>つの意味がある。</w:t>
      </w:r>
    </w:p>
    <w:p w:rsidR="008258B7" w:rsidRPr="007770B4" w:rsidRDefault="008258B7">
      <w:pPr>
        <w:rPr>
          <w:sz w:val="26"/>
          <w:szCs w:val="26"/>
        </w:rPr>
      </w:pPr>
      <w:r>
        <w:rPr>
          <w:rFonts w:hint="eastAsia"/>
          <w:sz w:val="26"/>
          <w:szCs w:val="26"/>
        </w:rPr>
        <w:t>思春期の性の問題は、発達障害を有する子どもの場合、より被害者になりやすく、より加害者になりやすく、他人に隠さないため表に出やすい。</w:t>
      </w:r>
    </w:p>
    <w:p w:rsidR="00593881" w:rsidRPr="007770B4" w:rsidRDefault="008E2905">
      <w:pPr>
        <w:rPr>
          <w:sz w:val="26"/>
          <w:szCs w:val="26"/>
        </w:rPr>
      </w:pPr>
      <w:r w:rsidRPr="007770B4">
        <w:rPr>
          <w:rFonts w:hint="eastAsia"/>
          <w:sz w:val="26"/>
          <w:szCs w:val="26"/>
        </w:rPr>
        <w:t>発達障害を有しない子どもは、親以外の仲間や相談相手を作ること</w:t>
      </w:r>
      <w:r w:rsidR="008258B7">
        <w:rPr>
          <w:rFonts w:hint="eastAsia"/>
          <w:sz w:val="26"/>
          <w:szCs w:val="26"/>
        </w:rPr>
        <w:t>や</w:t>
      </w:r>
      <w:r w:rsidRPr="007770B4">
        <w:rPr>
          <w:rFonts w:hint="eastAsia"/>
          <w:sz w:val="26"/>
          <w:szCs w:val="26"/>
        </w:rPr>
        <w:t>情報の適切な取捨選択ができたり、親に</w:t>
      </w:r>
      <w:r w:rsidR="005443AE" w:rsidRPr="007770B4">
        <w:rPr>
          <w:rFonts w:hint="eastAsia"/>
          <w:sz w:val="26"/>
          <w:szCs w:val="26"/>
        </w:rPr>
        <w:t>は性の問題に関して恥ずかしくて親には秘密にしがちといった理由で</w:t>
      </w:r>
      <w:r w:rsidR="008258B7">
        <w:rPr>
          <w:rFonts w:hint="eastAsia"/>
          <w:sz w:val="26"/>
          <w:szCs w:val="26"/>
        </w:rPr>
        <w:t>、</w:t>
      </w:r>
      <w:r w:rsidRPr="007770B4">
        <w:rPr>
          <w:rFonts w:hint="eastAsia"/>
          <w:sz w:val="26"/>
          <w:szCs w:val="26"/>
        </w:rPr>
        <w:t>親の知らない間に</w:t>
      </w:r>
      <w:r w:rsidR="008258B7">
        <w:rPr>
          <w:rFonts w:hint="eastAsia"/>
          <w:sz w:val="26"/>
          <w:szCs w:val="26"/>
        </w:rPr>
        <w:t>いつの間にか</w:t>
      </w:r>
      <w:r w:rsidRPr="007770B4">
        <w:rPr>
          <w:rFonts w:hint="eastAsia"/>
          <w:sz w:val="26"/>
          <w:szCs w:val="26"/>
        </w:rPr>
        <w:t>性の問題を乗り越えているケースが多い。</w:t>
      </w:r>
    </w:p>
    <w:p w:rsidR="008E2905" w:rsidRPr="007770B4" w:rsidRDefault="008258B7">
      <w:pPr>
        <w:rPr>
          <w:sz w:val="26"/>
          <w:szCs w:val="26"/>
        </w:rPr>
      </w:pPr>
      <w:r>
        <w:rPr>
          <w:rFonts w:hint="eastAsia"/>
          <w:sz w:val="26"/>
          <w:szCs w:val="26"/>
        </w:rPr>
        <w:t>一方で</w:t>
      </w:r>
      <w:r w:rsidR="008E2905" w:rsidRPr="007770B4">
        <w:rPr>
          <w:rFonts w:hint="eastAsia"/>
          <w:sz w:val="26"/>
          <w:szCs w:val="26"/>
        </w:rPr>
        <w:t>発達障害</w:t>
      </w:r>
      <w:r w:rsidR="005443AE" w:rsidRPr="007770B4">
        <w:rPr>
          <w:rFonts w:hint="eastAsia"/>
          <w:sz w:val="26"/>
          <w:szCs w:val="26"/>
        </w:rPr>
        <w:t>を有する</w:t>
      </w:r>
      <w:r>
        <w:rPr>
          <w:rFonts w:hint="eastAsia"/>
          <w:sz w:val="26"/>
          <w:szCs w:val="26"/>
        </w:rPr>
        <w:t>子ども</w:t>
      </w:r>
      <w:r w:rsidR="008E2905" w:rsidRPr="007770B4">
        <w:rPr>
          <w:rFonts w:hint="eastAsia"/>
          <w:sz w:val="26"/>
          <w:szCs w:val="26"/>
        </w:rPr>
        <w:t>が性の問題に対面した場合には</w:t>
      </w:r>
      <w:r>
        <w:rPr>
          <w:rFonts w:hint="eastAsia"/>
          <w:sz w:val="26"/>
          <w:szCs w:val="26"/>
        </w:rPr>
        <w:t>より</w:t>
      </w:r>
      <w:r w:rsidR="008E2905" w:rsidRPr="007770B4">
        <w:rPr>
          <w:rFonts w:hint="eastAsia"/>
          <w:sz w:val="26"/>
          <w:szCs w:val="26"/>
        </w:rPr>
        <w:t>困難が発生</w:t>
      </w:r>
      <w:r>
        <w:rPr>
          <w:rFonts w:hint="eastAsia"/>
          <w:sz w:val="26"/>
          <w:szCs w:val="26"/>
        </w:rPr>
        <w:t>しやすい</w:t>
      </w:r>
      <w:r w:rsidR="008E2905" w:rsidRPr="007770B4">
        <w:rPr>
          <w:rFonts w:hint="eastAsia"/>
          <w:sz w:val="26"/>
          <w:szCs w:val="26"/>
        </w:rPr>
        <w:t>。</w:t>
      </w:r>
    </w:p>
    <w:p w:rsidR="008E2905" w:rsidRPr="007770B4" w:rsidRDefault="008E2905">
      <w:pPr>
        <w:rPr>
          <w:sz w:val="26"/>
          <w:szCs w:val="26"/>
        </w:rPr>
      </w:pPr>
      <w:r w:rsidRPr="007770B4">
        <w:rPr>
          <w:rFonts w:hint="eastAsia"/>
          <w:sz w:val="26"/>
          <w:szCs w:val="26"/>
        </w:rPr>
        <w:t>その理由は、仲間を作ることが困難で孤立</w:t>
      </w:r>
      <w:r w:rsidR="008258B7">
        <w:rPr>
          <w:rFonts w:hint="eastAsia"/>
          <w:sz w:val="26"/>
          <w:szCs w:val="26"/>
        </w:rPr>
        <w:t>しがち</w:t>
      </w:r>
      <w:r w:rsidRPr="007770B4">
        <w:rPr>
          <w:rFonts w:hint="eastAsia"/>
          <w:sz w:val="26"/>
          <w:szCs w:val="26"/>
        </w:rPr>
        <w:t>、相談相手が得られないので情報が限られる、情報の取捨選択ができない、</w:t>
      </w:r>
      <w:r w:rsidR="008258B7">
        <w:rPr>
          <w:rFonts w:hint="eastAsia"/>
          <w:sz w:val="26"/>
          <w:szCs w:val="26"/>
        </w:rPr>
        <w:t>インターネットなどの</w:t>
      </w:r>
      <w:r w:rsidRPr="007770B4">
        <w:rPr>
          <w:rFonts w:hint="eastAsia"/>
          <w:sz w:val="26"/>
          <w:szCs w:val="26"/>
        </w:rPr>
        <w:t>偏った情報でも素直に受け入れてしまいがち、視覚的情報に敏感に反応してしまいがち、親に隠れて</w:t>
      </w:r>
      <w:r w:rsidRPr="007770B4">
        <w:rPr>
          <w:rFonts w:hint="eastAsia"/>
          <w:sz w:val="26"/>
          <w:szCs w:val="26"/>
        </w:rPr>
        <w:t>(</w:t>
      </w:r>
      <w:r w:rsidRPr="007770B4">
        <w:rPr>
          <w:rFonts w:hint="eastAsia"/>
          <w:sz w:val="26"/>
          <w:szCs w:val="26"/>
        </w:rPr>
        <w:t>親に秘密にしながら</w:t>
      </w:r>
      <w:r w:rsidRPr="007770B4">
        <w:rPr>
          <w:rFonts w:hint="eastAsia"/>
          <w:sz w:val="26"/>
          <w:szCs w:val="26"/>
        </w:rPr>
        <w:t>)</w:t>
      </w:r>
      <w:r w:rsidRPr="007770B4">
        <w:rPr>
          <w:rFonts w:hint="eastAsia"/>
          <w:sz w:val="26"/>
          <w:szCs w:val="26"/>
        </w:rPr>
        <w:t>乗り越えてくれない</w:t>
      </w:r>
      <w:r w:rsidR="00086C52">
        <w:rPr>
          <w:rFonts w:hint="eastAsia"/>
          <w:sz w:val="26"/>
          <w:szCs w:val="26"/>
        </w:rPr>
        <w:t>などが</w:t>
      </w:r>
      <w:r w:rsidRPr="007770B4">
        <w:rPr>
          <w:rFonts w:hint="eastAsia"/>
          <w:sz w:val="26"/>
          <w:szCs w:val="26"/>
        </w:rPr>
        <w:t>挙げられる。</w:t>
      </w:r>
    </w:p>
    <w:p w:rsidR="0049261F" w:rsidRPr="007770B4" w:rsidRDefault="008E2905">
      <w:pPr>
        <w:rPr>
          <w:sz w:val="26"/>
          <w:szCs w:val="26"/>
        </w:rPr>
      </w:pPr>
      <w:r w:rsidRPr="007770B4">
        <w:rPr>
          <w:rFonts w:hint="eastAsia"/>
          <w:sz w:val="26"/>
          <w:szCs w:val="26"/>
        </w:rPr>
        <w:t>従って発達障害を有する</w:t>
      </w:r>
      <w:r w:rsidR="00086C52">
        <w:rPr>
          <w:rFonts w:hint="eastAsia"/>
          <w:sz w:val="26"/>
          <w:szCs w:val="26"/>
        </w:rPr>
        <w:t>子ども</w:t>
      </w:r>
      <w:r w:rsidR="00301100" w:rsidRPr="007770B4">
        <w:rPr>
          <w:rFonts w:hint="eastAsia"/>
          <w:sz w:val="26"/>
          <w:szCs w:val="26"/>
        </w:rPr>
        <w:t>に対しては、親は通常よりも少し余計に関与</w:t>
      </w:r>
      <w:r w:rsidR="005443AE" w:rsidRPr="007770B4">
        <w:rPr>
          <w:rFonts w:hint="eastAsia"/>
          <w:sz w:val="26"/>
          <w:szCs w:val="26"/>
        </w:rPr>
        <w:t>する</w:t>
      </w:r>
      <w:r w:rsidR="00301100" w:rsidRPr="007770B4">
        <w:rPr>
          <w:rFonts w:hint="eastAsia"/>
          <w:sz w:val="26"/>
          <w:szCs w:val="26"/>
        </w:rPr>
        <w:t>必要があり、より正しい理解と支援が求められる。家庭や学校での正しい性の情報の伝達や学習の機会が必要である</w:t>
      </w:r>
      <w:r w:rsidR="005443AE" w:rsidRPr="007770B4">
        <w:rPr>
          <w:rFonts w:hint="eastAsia"/>
          <w:sz w:val="26"/>
          <w:szCs w:val="26"/>
        </w:rPr>
        <w:t>が、</w:t>
      </w:r>
      <w:r w:rsidR="0049261F" w:rsidRPr="007770B4">
        <w:rPr>
          <w:rFonts w:hint="eastAsia"/>
          <w:sz w:val="26"/>
          <w:szCs w:val="26"/>
        </w:rPr>
        <w:t>性の知識は具体的に判りやすく、率直に、視覚的情報も活用して、明るく、自然な態度で伝える必要がある。</w:t>
      </w:r>
    </w:p>
    <w:p w:rsidR="00650DA7" w:rsidRPr="007770B4" w:rsidRDefault="0049261F">
      <w:pPr>
        <w:rPr>
          <w:sz w:val="26"/>
          <w:szCs w:val="26"/>
        </w:rPr>
      </w:pPr>
      <w:r w:rsidRPr="007770B4">
        <w:rPr>
          <w:rFonts w:hint="eastAsia"/>
          <w:sz w:val="26"/>
          <w:szCs w:val="26"/>
        </w:rPr>
        <w:t>非行少年たちの</w:t>
      </w:r>
      <w:r w:rsidR="005443AE" w:rsidRPr="007770B4">
        <w:rPr>
          <w:rFonts w:hint="eastAsia"/>
          <w:sz w:val="26"/>
          <w:szCs w:val="26"/>
        </w:rPr>
        <w:t>異性に対する</w:t>
      </w:r>
      <w:r w:rsidRPr="007770B4">
        <w:rPr>
          <w:rFonts w:hint="eastAsia"/>
          <w:sz w:val="26"/>
          <w:szCs w:val="26"/>
        </w:rPr>
        <w:t>接触はあまりに唐突で、相手が同意してくれると思い込</w:t>
      </w:r>
      <w:r w:rsidR="005443AE" w:rsidRPr="007770B4">
        <w:rPr>
          <w:rFonts w:hint="eastAsia"/>
          <w:sz w:val="26"/>
          <w:szCs w:val="26"/>
        </w:rPr>
        <w:t>むなど</w:t>
      </w:r>
      <w:r w:rsidRPr="007770B4">
        <w:rPr>
          <w:rFonts w:hint="eastAsia"/>
          <w:sz w:val="26"/>
          <w:szCs w:val="26"/>
        </w:rPr>
        <w:t>関係づくりの拙さが感じられ</w:t>
      </w:r>
      <w:r w:rsidR="005443AE" w:rsidRPr="007770B4">
        <w:rPr>
          <w:rFonts w:hint="eastAsia"/>
          <w:sz w:val="26"/>
          <w:szCs w:val="26"/>
        </w:rPr>
        <w:t>、</w:t>
      </w:r>
      <w:r w:rsidRPr="007770B4">
        <w:rPr>
          <w:rFonts w:hint="eastAsia"/>
          <w:sz w:val="26"/>
          <w:szCs w:val="26"/>
        </w:rPr>
        <w:t>ソーシャルスキルの拙さ、状況の読めなさ、そして不適応</w:t>
      </w:r>
      <w:r w:rsidR="00650DA7" w:rsidRPr="007770B4">
        <w:rPr>
          <w:rFonts w:hint="eastAsia"/>
          <w:sz w:val="26"/>
          <w:szCs w:val="26"/>
        </w:rPr>
        <w:t>の状況がしばしばみられる。相互的なコミュニケーションによってより良い性的関係</w:t>
      </w:r>
      <w:r w:rsidR="005443AE" w:rsidRPr="007770B4">
        <w:rPr>
          <w:rFonts w:hint="eastAsia"/>
          <w:sz w:val="26"/>
          <w:szCs w:val="26"/>
        </w:rPr>
        <w:t>を深めるためには</w:t>
      </w:r>
      <w:r w:rsidR="00650DA7" w:rsidRPr="007770B4">
        <w:rPr>
          <w:rFonts w:hint="eastAsia"/>
          <w:sz w:val="26"/>
          <w:szCs w:val="26"/>
        </w:rPr>
        <w:t>、思春期にお</w:t>
      </w:r>
      <w:r w:rsidR="00650DA7" w:rsidRPr="007770B4">
        <w:rPr>
          <w:rFonts w:hint="eastAsia"/>
          <w:sz w:val="26"/>
          <w:szCs w:val="26"/>
        </w:rPr>
        <w:lastRenderedPageBreak/>
        <w:t>ける性の課題を念頭に置</w:t>
      </w:r>
      <w:r w:rsidR="005443AE" w:rsidRPr="007770B4">
        <w:rPr>
          <w:rFonts w:hint="eastAsia"/>
          <w:sz w:val="26"/>
          <w:szCs w:val="26"/>
        </w:rPr>
        <w:t>いて、幼児期、学童期からの</w:t>
      </w:r>
      <w:r w:rsidR="00650DA7" w:rsidRPr="007770B4">
        <w:rPr>
          <w:rFonts w:hint="eastAsia"/>
          <w:sz w:val="26"/>
          <w:szCs w:val="26"/>
        </w:rPr>
        <w:t>ソーシャルスキルトレーニングがより重要である。</w:t>
      </w:r>
    </w:p>
    <w:p w:rsidR="005443AE" w:rsidRPr="007770B4" w:rsidRDefault="005443AE">
      <w:pPr>
        <w:rPr>
          <w:sz w:val="26"/>
          <w:szCs w:val="26"/>
        </w:rPr>
      </w:pPr>
      <w:r w:rsidRPr="007770B4">
        <w:rPr>
          <w:rFonts w:hint="eastAsia"/>
          <w:sz w:val="26"/>
          <w:szCs w:val="26"/>
        </w:rPr>
        <w:t>&lt;</w:t>
      </w:r>
      <w:r w:rsidRPr="007770B4">
        <w:rPr>
          <w:rFonts w:hint="eastAsia"/>
          <w:sz w:val="26"/>
          <w:szCs w:val="26"/>
        </w:rPr>
        <w:t>発達障害を有する子どもの性の問題に対する親の支援～女の子の場合＞</w:t>
      </w:r>
    </w:p>
    <w:p w:rsidR="00650DA7" w:rsidRPr="007770B4" w:rsidRDefault="00650DA7">
      <w:pPr>
        <w:rPr>
          <w:sz w:val="26"/>
          <w:szCs w:val="26"/>
        </w:rPr>
      </w:pPr>
      <w:r w:rsidRPr="007770B4">
        <w:rPr>
          <w:rFonts w:hint="eastAsia"/>
          <w:sz w:val="26"/>
          <w:szCs w:val="26"/>
        </w:rPr>
        <w:t>同性の親</w:t>
      </w:r>
      <w:r w:rsidR="00086C52">
        <w:rPr>
          <w:rFonts w:hint="eastAsia"/>
          <w:sz w:val="26"/>
          <w:szCs w:val="26"/>
        </w:rPr>
        <w:t>(</w:t>
      </w:r>
      <w:r w:rsidR="00086C52">
        <w:rPr>
          <w:rFonts w:hint="eastAsia"/>
          <w:sz w:val="26"/>
          <w:szCs w:val="26"/>
        </w:rPr>
        <w:t>母親</w:t>
      </w:r>
      <w:r w:rsidR="00086C52">
        <w:rPr>
          <w:rFonts w:hint="eastAsia"/>
          <w:sz w:val="26"/>
          <w:szCs w:val="26"/>
        </w:rPr>
        <w:t>)</w:t>
      </w:r>
      <w:r w:rsidR="00086C52">
        <w:rPr>
          <w:rFonts w:hint="eastAsia"/>
          <w:sz w:val="26"/>
          <w:szCs w:val="26"/>
        </w:rPr>
        <w:t>は良き</w:t>
      </w:r>
      <w:r w:rsidRPr="007770B4">
        <w:rPr>
          <w:rFonts w:hint="eastAsia"/>
          <w:sz w:val="26"/>
          <w:szCs w:val="26"/>
        </w:rPr>
        <w:t>相談相手</w:t>
      </w:r>
      <w:r w:rsidR="00086C52">
        <w:rPr>
          <w:rFonts w:hint="eastAsia"/>
          <w:sz w:val="26"/>
          <w:szCs w:val="26"/>
        </w:rPr>
        <w:t>となり</w:t>
      </w:r>
      <w:r w:rsidRPr="007770B4">
        <w:rPr>
          <w:rFonts w:hint="eastAsia"/>
          <w:sz w:val="26"/>
          <w:szCs w:val="26"/>
        </w:rPr>
        <w:t>、異性の親</w:t>
      </w:r>
      <w:r w:rsidR="00086C52">
        <w:rPr>
          <w:rFonts w:hint="eastAsia"/>
          <w:sz w:val="26"/>
          <w:szCs w:val="26"/>
        </w:rPr>
        <w:t>(</w:t>
      </w:r>
      <w:r w:rsidR="00086C52">
        <w:rPr>
          <w:rFonts w:hint="eastAsia"/>
          <w:sz w:val="26"/>
          <w:szCs w:val="26"/>
        </w:rPr>
        <w:t>父親</w:t>
      </w:r>
      <w:r w:rsidR="00086C52">
        <w:rPr>
          <w:rFonts w:hint="eastAsia"/>
          <w:sz w:val="26"/>
          <w:szCs w:val="26"/>
        </w:rPr>
        <w:t>)</w:t>
      </w:r>
      <w:r w:rsidRPr="007770B4">
        <w:rPr>
          <w:rFonts w:hint="eastAsia"/>
          <w:sz w:val="26"/>
          <w:szCs w:val="26"/>
        </w:rPr>
        <w:t>は適切な距離を取</w:t>
      </w:r>
      <w:r w:rsidR="005443AE" w:rsidRPr="007770B4">
        <w:rPr>
          <w:rFonts w:hint="eastAsia"/>
          <w:sz w:val="26"/>
          <w:szCs w:val="26"/>
        </w:rPr>
        <w:t>って、</w:t>
      </w:r>
      <w:r w:rsidRPr="007770B4">
        <w:rPr>
          <w:rFonts w:hint="eastAsia"/>
          <w:sz w:val="26"/>
          <w:szCs w:val="26"/>
        </w:rPr>
        <w:t>性を乗り越える旅路の邪魔</w:t>
      </w:r>
      <w:r w:rsidR="005443AE" w:rsidRPr="007770B4">
        <w:rPr>
          <w:rFonts w:hint="eastAsia"/>
          <w:sz w:val="26"/>
          <w:szCs w:val="26"/>
        </w:rPr>
        <w:t>をしないことが重要である</w:t>
      </w:r>
      <w:r w:rsidRPr="007770B4">
        <w:rPr>
          <w:rFonts w:hint="eastAsia"/>
          <w:sz w:val="26"/>
          <w:szCs w:val="26"/>
        </w:rPr>
        <w:t>。</w:t>
      </w:r>
      <w:r w:rsidR="00086C52">
        <w:rPr>
          <w:rFonts w:hint="eastAsia"/>
          <w:sz w:val="26"/>
          <w:szCs w:val="26"/>
        </w:rPr>
        <w:t>思春期は</w:t>
      </w:r>
      <w:r w:rsidR="009061FA" w:rsidRPr="007770B4">
        <w:rPr>
          <w:rFonts w:hint="eastAsia"/>
          <w:sz w:val="26"/>
          <w:szCs w:val="26"/>
        </w:rPr>
        <w:t>依存的になる時期であり、密接な二者関係を強く求める時期である</w:t>
      </w:r>
      <w:r w:rsidR="005443AE" w:rsidRPr="007770B4">
        <w:rPr>
          <w:rFonts w:hint="eastAsia"/>
          <w:sz w:val="26"/>
          <w:szCs w:val="26"/>
        </w:rPr>
        <w:t>が、</w:t>
      </w:r>
      <w:r w:rsidRPr="007770B4">
        <w:rPr>
          <w:rFonts w:hint="eastAsia"/>
          <w:sz w:val="26"/>
          <w:szCs w:val="26"/>
        </w:rPr>
        <w:t>自ら被害に遭ってしまう少女の多くは、家庭が心の居場所になっておらず、依存対象を見失っているケースが多いため、女の子が性の被害者にならないために</w:t>
      </w:r>
      <w:r w:rsidR="009061FA" w:rsidRPr="007770B4">
        <w:rPr>
          <w:rFonts w:hint="eastAsia"/>
          <w:sz w:val="26"/>
          <w:szCs w:val="26"/>
        </w:rPr>
        <w:t>は、</w:t>
      </w:r>
      <w:r w:rsidR="00086C52">
        <w:rPr>
          <w:rFonts w:hint="eastAsia"/>
          <w:sz w:val="26"/>
          <w:szCs w:val="26"/>
        </w:rPr>
        <w:t>幼いころから</w:t>
      </w:r>
      <w:r w:rsidR="009061FA" w:rsidRPr="007770B4">
        <w:rPr>
          <w:rFonts w:hint="eastAsia"/>
          <w:sz w:val="26"/>
          <w:szCs w:val="26"/>
        </w:rPr>
        <w:t>親がまず子供の依存を受けとめることが大切である。母親は、性について率直に相談できる関係を築き、性について普通に話題にして会話ができる、その場面を想像させて具体的に考えをめぐらさせて決して親の方が逃げたり、否認しないことが重要である。父親が出来る支援は、直接的なことは母親に任せて、適切な距離を取って見守り、何よりも良き男性のモデルを示すことが望ましい。小さい時から自己尊重感を形成することにより、自分をしっかりと守ることが出来るようになり、異性を見る目</w:t>
      </w:r>
      <w:r w:rsidR="009061FA" w:rsidRPr="007770B4">
        <w:rPr>
          <w:rFonts w:hint="eastAsia"/>
          <w:sz w:val="26"/>
          <w:szCs w:val="26"/>
        </w:rPr>
        <w:t>(</w:t>
      </w:r>
      <w:r w:rsidR="009061FA" w:rsidRPr="007770B4">
        <w:rPr>
          <w:rFonts w:hint="eastAsia"/>
          <w:sz w:val="26"/>
          <w:szCs w:val="26"/>
        </w:rPr>
        <w:t>パートナーの選択</w:t>
      </w:r>
      <w:r w:rsidR="009061FA" w:rsidRPr="007770B4">
        <w:rPr>
          <w:rFonts w:hint="eastAsia"/>
          <w:sz w:val="26"/>
          <w:szCs w:val="26"/>
        </w:rPr>
        <w:t>)</w:t>
      </w:r>
      <w:r w:rsidR="009061FA" w:rsidRPr="007770B4">
        <w:rPr>
          <w:rFonts w:hint="eastAsia"/>
          <w:sz w:val="26"/>
          <w:szCs w:val="26"/>
        </w:rPr>
        <w:t>につなげることが出来るようになる。また、はっきりと「</w:t>
      </w:r>
      <w:r w:rsidR="009061FA" w:rsidRPr="007770B4">
        <w:rPr>
          <w:rFonts w:hint="eastAsia"/>
          <w:sz w:val="26"/>
          <w:szCs w:val="26"/>
        </w:rPr>
        <w:t>No</w:t>
      </w:r>
      <w:r w:rsidR="009061FA" w:rsidRPr="007770B4">
        <w:rPr>
          <w:rFonts w:hint="eastAsia"/>
          <w:sz w:val="26"/>
          <w:szCs w:val="26"/>
        </w:rPr>
        <w:t>」が言えるような</w:t>
      </w:r>
      <w:r w:rsidR="005443AE" w:rsidRPr="007770B4">
        <w:rPr>
          <w:rFonts w:hint="eastAsia"/>
          <w:sz w:val="26"/>
          <w:szCs w:val="26"/>
        </w:rPr>
        <w:t>意思表示</w:t>
      </w:r>
      <w:r w:rsidR="009061FA" w:rsidRPr="007770B4">
        <w:rPr>
          <w:rFonts w:hint="eastAsia"/>
          <w:sz w:val="26"/>
          <w:szCs w:val="26"/>
        </w:rPr>
        <w:t>のスキルを日頃から育ててお</w:t>
      </w:r>
      <w:r w:rsidR="00086C52">
        <w:rPr>
          <w:rFonts w:hint="eastAsia"/>
          <w:sz w:val="26"/>
          <w:szCs w:val="26"/>
        </w:rPr>
        <w:t>くことも</w:t>
      </w:r>
      <w:r w:rsidR="009061FA" w:rsidRPr="007770B4">
        <w:rPr>
          <w:rFonts w:hint="eastAsia"/>
          <w:sz w:val="26"/>
          <w:szCs w:val="26"/>
        </w:rPr>
        <w:t>大切である。もし子どもが性被害に遭ってしまった場合には、決して子どもを責めず、子どもの怒りや悲しみの感情を抑圧しないで受け止めて、その子どもが悪いのではないとはっきりと</w:t>
      </w:r>
      <w:r w:rsidR="00086C52">
        <w:rPr>
          <w:rFonts w:hint="eastAsia"/>
          <w:sz w:val="26"/>
          <w:szCs w:val="26"/>
        </w:rPr>
        <w:t>伝えて</w:t>
      </w:r>
      <w:r w:rsidR="009061FA" w:rsidRPr="007770B4">
        <w:rPr>
          <w:rFonts w:hint="eastAsia"/>
          <w:sz w:val="26"/>
          <w:szCs w:val="26"/>
        </w:rPr>
        <w:t>自己尊重感を守る必要がある。また、診察や警察の取り調べ、親戚や近所といった想定される二次被害から子どもをしっかりと守り、加害者には厳正な制裁と謝罪を求めるために手を尽くすべきである。また、必要に応じて専門家に頼ることを迷わず、たっぷりと時間を取って寄り添いながら回復を待つことが大切である。</w:t>
      </w:r>
    </w:p>
    <w:p w:rsidR="005443AE" w:rsidRPr="007770B4" w:rsidRDefault="005443AE">
      <w:pPr>
        <w:rPr>
          <w:sz w:val="26"/>
          <w:szCs w:val="26"/>
        </w:rPr>
      </w:pPr>
      <w:r w:rsidRPr="007770B4">
        <w:rPr>
          <w:rFonts w:hint="eastAsia"/>
          <w:sz w:val="26"/>
          <w:szCs w:val="26"/>
        </w:rPr>
        <w:t>&lt;</w:t>
      </w:r>
      <w:r w:rsidRPr="007770B4">
        <w:rPr>
          <w:rFonts w:hint="eastAsia"/>
          <w:sz w:val="26"/>
          <w:szCs w:val="26"/>
        </w:rPr>
        <w:t>発達障害を有する子どもの性の問題に対する親の支援～男の子の場合＞</w:t>
      </w:r>
    </w:p>
    <w:p w:rsidR="00837D55" w:rsidRPr="007770B4" w:rsidRDefault="00086C52" w:rsidP="00837D55">
      <w:pPr>
        <w:rPr>
          <w:sz w:val="26"/>
          <w:szCs w:val="26"/>
        </w:rPr>
      </w:pPr>
      <w:r>
        <w:rPr>
          <w:rFonts w:hint="eastAsia"/>
          <w:sz w:val="26"/>
          <w:szCs w:val="26"/>
        </w:rPr>
        <w:t>女の子はより性の被害者になりやすいという問題を持つが、男の子の場合はより性の暴走をしやすい。これを</w:t>
      </w:r>
      <w:r w:rsidR="006E2191" w:rsidRPr="007770B4">
        <w:rPr>
          <w:rFonts w:hint="eastAsia"/>
          <w:sz w:val="26"/>
          <w:szCs w:val="26"/>
        </w:rPr>
        <w:t>予防するためには、全般的なコミュニケーション能力を伸ばしておくことが</w:t>
      </w:r>
      <w:r w:rsidR="007770B4" w:rsidRPr="007770B4">
        <w:rPr>
          <w:rFonts w:hint="eastAsia"/>
          <w:sz w:val="26"/>
          <w:szCs w:val="26"/>
        </w:rPr>
        <w:t>重要</w:t>
      </w:r>
      <w:r w:rsidR="006E2191" w:rsidRPr="007770B4">
        <w:rPr>
          <w:rFonts w:hint="eastAsia"/>
          <w:sz w:val="26"/>
          <w:szCs w:val="26"/>
        </w:rPr>
        <w:t>である。つまり、母親以外の女性の知人</w:t>
      </w:r>
      <w:r w:rsidR="007770B4" w:rsidRPr="007770B4">
        <w:rPr>
          <w:rFonts w:hint="eastAsia"/>
          <w:sz w:val="26"/>
          <w:szCs w:val="26"/>
        </w:rPr>
        <w:t>や</w:t>
      </w:r>
      <w:r w:rsidR="006E2191" w:rsidRPr="007770B4">
        <w:rPr>
          <w:rFonts w:hint="eastAsia"/>
          <w:sz w:val="26"/>
          <w:szCs w:val="26"/>
        </w:rPr>
        <w:t>友人を持ち、言葉や表情や状況から相手がどのような気持ちでいるのかを学ばせ、一方的にならないような相互的なやり取りを日頃から訓練しておく必要がある。男の子の性に対する相談相手は同性であることが望ましく、同性の支援者との間に</w:t>
      </w:r>
      <w:r w:rsidR="00916D37" w:rsidRPr="007770B4">
        <w:rPr>
          <w:rFonts w:hint="eastAsia"/>
          <w:sz w:val="26"/>
          <w:szCs w:val="26"/>
        </w:rPr>
        <w:t>なんでも相談できる関係を保ち、身近に具体的な男性モデルを与え</w:t>
      </w:r>
      <w:r>
        <w:rPr>
          <w:rFonts w:hint="eastAsia"/>
          <w:sz w:val="26"/>
          <w:szCs w:val="26"/>
        </w:rPr>
        <w:t>る</w:t>
      </w:r>
      <w:r w:rsidR="00916D37" w:rsidRPr="007770B4">
        <w:rPr>
          <w:rFonts w:hint="eastAsia"/>
          <w:sz w:val="26"/>
          <w:szCs w:val="26"/>
        </w:rPr>
        <w:t>ことが</w:t>
      </w:r>
      <w:r>
        <w:rPr>
          <w:rFonts w:hint="eastAsia"/>
          <w:sz w:val="26"/>
          <w:szCs w:val="26"/>
        </w:rPr>
        <w:t>重要</w:t>
      </w:r>
      <w:r w:rsidR="00916D37" w:rsidRPr="007770B4">
        <w:rPr>
          <w:rFonts w:hint="eastAsia"/>
          <w:sz w:val="26"/>
          <w:szCs w:val="26"/>
        </w:rPr>
        <w:t>である。同性</w:t>
      </w:r>
      <w:r w:rsidR="00916D37" w:rsidRPr="007770B4">
        <w:rPr>
          <w:rFonts w:hint="eastAsia"/>
          <w:sz w:val="26"/>
          <w:szCs w:val="26"/>
        </w:rPr>
        <w:t>(</w:t>
      </w:r>
      <w:r w:rsidR="00916D37" w:rsidRPr="007770B4">
        <w:rPr>
          <w:rFonts w:hint="eastAsia"/>
          <w:sz w:val="26"/>
          <w:szCs w:val="26"/>
        </w:rPr>
        <w:t>男性</w:t>
      </w:r>
      <w:r w:rsidR="00916D37" w:rsidRPr="007770B4">
        <w:rPr>
          <w:rFonts w:hint="eastAsia"/>
          <w:sz w:val="26"/>
          <w:szCs w:val="26"/>
        </w:rPr>
        <w:t>)</w:t>
      </w:r>
      <w:r w:rsidR="00916D37" w:rsidRPr="007770B4">
        <w:rPr>
          <w:rFonts w:hint="eastAsia"/>
          <w:sz w:val="26"/>
          <w:szCs w:val="26"/>
        </w:rPr>
        <w:t>の相談相手</w:t>
      </w:r>
      <w:r>
        <w:rPr>
          <w:rFonts w:hint="eastAsia"/>
          <w:sz w:val="26"/>
          <w:szCs w:val="26"/>
        </w:rPr>
        <w:t>(</w:t>
      </w:r>
      <w:r>
        <w:rPr>
          <w:rFonts w:hint="eastAsia"/>
          <w:sz w:val="26"/>
          <w:szCs w:val="26"/>
        </w:rPr>
        <w:t>父親など</w:t>
      </w:r>
      <w:r>
        <w:rPr>
          <w:rFonts w:hint="eastAsia"/>
          <w:sz w:val="26"/>
          <w:szCs w:val="26"/>
        </w:rPr>
        <w:t>)</w:t>
      </w:r>
      <w:r>
        <w:rPr>
          <w:rFonts w:hint="eastAsia"/>
          <w:sz w:val="26"/>
          <w:szCs w:val="26"/>
        </w:rPr>
        <w:t>に期待されることは、女性は大切にす</w:t>
      </w:r>
      <w:r w:rsidR="00916D37" w:rsidRPr="007770B4">
        <w:rPr>
          <w:rFonts w:hint="eastAsia"/>
          <w:sz w:val="26"/>
          <w:szCs w:val="26"/>
        </w:rPr>
        <w:t>べき存在であり、相手の気持ちを尊重すべきであることを教え、相手の気持ちや配慮すべきことを</w:t>
      </w:r>
      <w:r w:rsidR="00916D37" w:rsidRPr="007770B4">
        <w:rPr>
          <w:rFonts w:hint="eastAsia"/>
          <w:sz w:val="26"/>
          <w:szCs w:val="26"/>
        </w:rPr>
        <w:lastRenderedPageBreak/>
        <w:t>分かりやすく教えること、異性との関係には失敗がつきもので、たしなめたり、抑制したり、励ましたり、慰めたり、愚痴を細やかに聞く、、、そうしているうちに折り合いがついて、双方向的で常識的な異性関係を学んでいけるようになる。</w:t>
      </w:r>
      <w:r w:rsidR="00837D55" w:rsidRPr="007770B4">
        <w:rPr>
          <w:rFonts w:hint="eastAsia"/>
          <w:sz w:val="26"/>
          <w:szCs w:val="26"/>
        </w:rPr>
        <w:t>父親は</w:t>
      </w:r>
      <w:r w:rsidR="00837D55">
        <w:rPr>
          <w:rFonts w:hint="eastAsia"/>
          <w:sz w:val="26"/>
          <w:szCs w:val="26"/>
        </w:rPr>
        <w:t>子どもの</w:t>
      </w:r>
      <w:r w:rsidR="00837D55" w:rsidRPr="007770B4">
        <w:rPr>
          <w:rFonts w:hint="eastAsia"/>
          <w:sz w:val="26"/>
          <w:szCs w:val="26"/>
        </w:rPr>
        <w:t>良き相談相手となり、男性の先輩として、温かく、率直に、具体的に相談に乗り助言する必要があり、決してバカにしたり茶化したりしてはいけない。また、してはいけないことはきちんと枠づけて、間違った行動については厳しく戒める必要がある。</w:t>
      </w:r>
    </w:p>
    <w:p w:rsidR="006E2191" w:rsidRPr="007770B4" w:rsidRDefault="00916D37">
      <w:pPr>
        <w:rPr>
          <w:sz w:val="26"/>
          <w:szCs w:val="26"/>
        </w:rPr>
      </w:pPr>
      <w:r w:rsidRPr="007770B4">
        <w:rPr>
          <w:rFonts w:hint="eastAsia"/>
          <w:sz w:val="26"/>
          <w:szCs w:val="26"/>
        </w:rPr>
        <w:t>母親の役割は、基本的には距離を置いてみることが大切で、支配的</w:t>
      </w:r>
      <w:r w:rsidR="00086C52">
        <w:rPr>
          <w:rFonts w:hint="eastAsia"/>
          <w:sz w:val="26"/>
          <w:szCs w:val="26"/>
        </w:rPr>
        <w:t>、操作的</w:t>
      </w:r>
      <w:r w:rsidRPr="007770B4">
        <w:rPr>
          <w:rFonts w:hint="eastAsia"/>
          <w:sz w:val="26"/>
          <w:szCs w:val="26"/>
        </w:rPr>
        <w:t>な関係を築いてはならない。支配的な関係を築いてしまうと、女性に対する攻撃性を育ててしまうことになる。母と息子の絆は性の問題以外の別のところにあり、</w:t>
      </w:r>
      <w:r w:rsidR="00837D55">
        <w:rPr>
          <w:rFonts w:hint="eastAsia"/>
          <w:sz w:val="26"/>
          <w:szCs w:val="26"/>
        </w:rPr>
        <w:t>母親は、</w:t>
      </w:r>
      <w:r w:rsidR="00837D55" w:rsidRPr="00837D55">
        <w:rPr>
          <w:rFonts w:hint="eastAsia"/>
          <w:sz w:val="26"/>
          <w:szCs w:val="26"/>
        </w:rPr>
        <w:t>幼児期、学童期にしっかり子供からの依存を受けとめて</w:t>
      </w:r>
      <w:r w:rsidR="00837D55">
        <w:rPr>
          <w:rFonts w:hint="eastAsia"/>
          <w:sz w:val="26"/>
          <w:szCs w:val="26"/>
        </w:rPr>
        <w:t>、</w:t>
      </w:r>
      <w:r w:rsidRPr="007770B4">
        <w:rPr>
          <w:rFonts w:hint="eastAsia"/>
          <w:sz w:val="26"/>
          <w:szCs w:val="26"/>
        </w:rPr>
        <w:t>手を離したときに心理的な支えになる必要がある。</w:t>
      </w:r>
    </w:p>
    <w:p w:rsidR="007770B4" w:rsidRPr="007770B4" w:rsidRDefault="007770B4">
      <w:pPr>
        <w:rPr>
          <w:sz w:val="26"/>
          <w:szCs w:val="26"/>
        </w:rPr>
      </w:pPr>
      <w:r w:rsidRPr="007770B4">
        <w:rPr>
          <w:rFonts w:hint="eastAsia"/>
          <w:sz w:val="26"/>
          <w:szCs w:val="26"/>
        </w:rPr>
        <w:t>＜まとめ＞</w:t>
      </w:r>
    </w:p>
    <w:p w:rsidR="00916D37" w:rsidRPr="007770B4" w:rsidRDefault="00916D37">
      <w:pPr>
        <w:rPr>
          <w:sz w:val="26"/>
          <w:szCs w:val="26"/>
        </w:rPr>
      </w:pPr>
      <w:r w:rsidRPr="007770B4">
        <w:rPr>
          <w:rFonts w:hint="eastAsia"/>
          <w:sz w:val="26"/>
          <w:szCs w:val="26"/>
        </w:rPr>
        <w:t>子どもの性が問題になる時、結局は親の性が問われる。</w:t>
      </w:r>
    </w:p>
    <w:p w:rsidR="00916D37" w:rsidRPr="007770B4" w:rsidRDefault="00916D37">
      <w:pPr>
        <w:rPr>
          <w:sz w:val="26"/>
          <w:szCs w:val="26"/>
        </w:rPr>
      </w:pPr>
      <w:r w:rsidRPr="007770B4">
        <w:rPr>
          <w:rFonts w:hint="eastAsia"/>
          <w:sz w:val="26"/>
          <w:szCs w:val="26"/>
        </w:rPr>
        <w:t>親自身がいかに性的に成熟しているかが問われ、性の話題を忌み嫌う、否認する、避ける、茶化すという未熟な態度で</w:t>
      </w:r>
      <w:r w:rsidR="00837D55">
        <w:rPr>
          <w:rFonts w:hint="eastAsia"/>
          <w:sz w:val="26"/>
          <w:szCs w:val="26"/>
        </w:rPr>
        <w:t>はなく、大人の方こそ</w:t>
      </w:r>
      <w:r w:rsidRPr="007770B4">
        <w:rPr>
          <w:rFonts w:hint="eastAsia"/>
          <w:sz w:val="26"/>
          <w:szCs w:val="26"/>
        </w:rPr>
        <w:t>対等な人間関係に基盤を置いた成熟した性の在り方に開かれている必要がある。</w:t>
      </w:r>
    </w:p>
    <w:p w:rsidR="00911FC4" w:rsidRPr="007770B4" w:rsidRDefault="00911FC4">
      <w:pPr>
        <w:rPr>
          <w:sz w:val="26"/>
          <w:szCs w:val="26"/>
        </w:rPr>
      </w:pPr>
      <w:r w:rsidRPr="007770B4">
        <w:rPr>
          <w:rFonts w:hint="eastAsia"/>
          <w:sz w:val="26"/>
          <w:szCs w:val="26"/>
        </w:rPr>
        <w:t>基本の姿勢は、、、私</w:t>
      </w:r>
      <w:r w:rsidRPr="007770B4">
        <w:rPr>
          <w:rFonts w:hint="eastAsia"/>
          <w:sz w:val="26"/>
          <w:szCs w:val="26"/>
        </w:rPr>
        <w:t>(</w:t>
      </w:r>
      <w:r w:rsidRPr="007770B4">
        <w:rPr>
          <w:rFonts w:hint="eastAsia"/>
          <w:sz w:val="26"/>
          <w:szCs w:val="26"/>
        </w:rPr>
        <w:t>の体</w:t>
      </w:r>
      <w:r w:rsidRPr="007770B4">
        <w:rPr>
          <w:rFonts w:hint="eastAsia"/>
          <w:sz w:val="26"/>
          <w:szCs w:val="26"/>
        </w:rPr>
        <w:t>)</w:t>
      </w:r>
      <w:r w:rsidRPr="007770B4">
        <w:rPr>
          <w:rFonts w:hint="eastAsia"/>
          <w:sz w:val="26"/>
          <w:szCs w:val="26"/>
        </w:rPr>
        <w:t>は大切なもの、性は素敵なもの、素敵な性を生き生きと自分らしく生きられる素敵な大人になってほしい。</w:t>
      </w:r>
    </w:p>
    <w:p w:rsidR="009061FA" w:rsidRPr="007770B4" w:rsidRDefault="009061FA">
      <w:pPr>
        <w:rPr>
          <w:sz w:val="26"/>
          <w:szCs w:val="26"/>
        </w:rPr>
      </w:pPr>
    </w:p>
    <w:p w:rsidR="009061FA" w:rsidRDefault="00837D55" w:rsidP="00837D55">
      <w:pPr>
        <w:rPr>
          <w:sz w:val="26"/>
          <w:szCs w:val="26"/>
        </w:rPr>
      </w:pPr>
      <w:r>
        <w:rPr>
          <w:rFonts w:hint="eastAsia"/>
          <w:sz w:val="26"/>
          <w:szCs w:val="26"/>
        </w:rPr>
        <w:t>定本先生のご講演を拝聴し、発達障害の子どもこそ、その子どもの特性をより理解し、受けとめ、</w:t>
      </w:r>
      <w:r w:rsidR="009061FA" w:rsidRPr="007770B4">
        <w:rPr>
          <w:rFonts w:hint="eastAsia"/>
          <w:sz w:val="26"/>
          <w:szCs w:val="26"/>
        </w:rPr>
        <w:t>自己肯定感を育て</w:t>
      </w:r>
      <w:r>
        <w:rPr>
          <w:rFonts w:hint="eastAsia"/>
          <w:sz w:val="26"/>
          <w:szCs w:val="26"/>
        </w:rPr>
        <w:t>、</w:t>
      </w:r>
      <w:r w:rsidR="009061FA" w:rsidRPr="007770B4">
        <w:rPr>
          <w:rFonts w:hint="eastAsia"/>
          <w:sz w:val="26"/>
          <w:szCs w:val="26"/>
        </w:rPr>
        <w:t>正しい</w:t>
      </w:r>
      <w:r>
        <w:rPr>
          <w:rFonts w:hint="eastAsia"/>
          <w:sz w:val="26"/>
          <w:szCs w:val="26"/>
        </w:rPr>
        <w:t>性の</w:t>
      </w:r>
      <w:r w:rsidR="009061FA" w:rsidRPr="007770B4">
        <w:rPr>
          <w:rFonts w:hint="eastAsia"/>
          <w:sz w:val="26"/>
          <w:szCs w:val="26"/>
        </w:rPr>
        <w:t>知識を隠さず明るく</w:t>
      </w:r>
      <w:r>
        <w:rPr>
          <w:rFonts w:hint="eastAsia"/>
          <w:sz w:val="26"/>
          <w:szCs w:val="26"/>
        </w:rPr>
        <w:t>具体的にわかりやすく</w:t>
      </w:r>
      <w:r w:rsidR="009061FA" w:rsidRPr="007770B4">
        <w:rPr>
          <w:rFonts w:hint="eastAsia"/>
          <w:sz w:val="26"/>
          <w:szCs w:val="26"/>
        </w:rPr>
        <w:t>伝える事</w:t>
      </w:r>
      <w:r w:rsidR="00EE7766">
        <w:rPr>
          <w:rFonts w:hint="eastAsia"/>
          <w:sz w:val="26"/>
          <w:szCs w:val="26"/>
        </w:rPr>
        <w:t>によって、子ども達を</w:t>
      </w:r>
      <w:r>
        <w:rPr>
          <w:rFonts w:hint="eastAsia"/>
          <w:sz w:val="26"/>
          <w:szCs w:val="26"/>
        </w:rPr>
        <w:t>性の問題</w:t>
      </w:r>
      <w:r w:rsidR="00052604">
        <w:rPr>
          <w:rFonts w:hint="eastAsia"/>
          <w:sz w:val="26"/>
          <w:szCs w:val="26"/>
        </w:rPr>
        <w:t>から守ることが</w:t>
      </w:r>
      <w:r w:rsidR="00EE7766">
        <w:rPr>
          <w:rFonts w:hint="eastAsia"/>
          <w:sz w:val="26"/>
          <w:szCs w:val="26"/>
        </w:rPr>
        <w:t>出来</w:t>
      </w:r>
      <w:r w:rsidR="00052604">
        <w:rPr>
          <w:rFonts w:hint="eastAsia"/>
          <w:sz w:val="26"/>
          <w:szCs w:val="26"/>
        </w:rPr>
        <w:t>る</w:t>
      </w:r>
      <w:r w:rsidR="00EE7766">
        <w:rPr>
          <w:rFonts w:hint="eastAsia"/>
          <w:sz w:val="26"/>
          <w:szCs w:val="26"/>
        </w:rPr>
        <w:t>こと、またそのためには私達大人が正しい性の知識を持って適切に子どもたちに伝えていくことの大切さを再度認識させられました。</w:t>
      </w:r>
    </w:p>
    <w:p w:rsidR="00593881" w:rsidRPr="007770B4" w:rsidRDefault="00593881">
      <w:pPr>
        <w:rPr>
          <w:sz w:val="26"/>
          <w:szCs w:val="26"/>
        </w:rPr>
      </w:pPr>
    </w:p>
    <w:sectPr w:rsidR="00593881" w:rsidRPr="007770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01D" w:rsidRDefault="0074001D" w:rsidP="008056C1">
      <w:r>
        <w:separator/>
      </w:r>
    </w:p>
  </w:endnote>
  <w:endnote w:type="continuationSeparator" w:id="0">
    <w:p w:rsidR="0074001D" w:rsidRDefault="0074001D" w:rsidP="0080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01D" w:rsidRDefault="0074001D" w:rsidP="008056C1">
      <w:r>
        <w:separator/>
      </w:r>
    </w:p>
  </w:footnote>
  <w:footnote w:type="continuationSeparator" w:id="0">
    <w:p w:rsidR="0074001D" w:rsidRDefault="0074001D" w:rsidP="00805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35A55"/>
    <w:multiLevelType w:val="hybridMultilevel"/>
    <w:tmpl w:val="344A5CAA"/>
    <w:lvl w:ilvl="0" w:tplc="053C45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881"/>
    <w:rsid w:val="00052604"/>
    <w:rsid w:val="00086C52"/>
    <w:rsid w:val="001F6A61"/>
    <w:rsid w:val="00301100"/>
    <w:rsid w:val="00393ECD"/>
    <w:rsid w:val="0049261F"/>
    <w:rsid w:val="005443AE"/>
    <w:rsid w:val="00593881"/>
    <w:rsid w:val="00650DA7"/>
    <w:rsid w:val="006E2191"/>
    <w:rsid w:val="0074001D"/>
    <w:rsid w:val="007770B4"/>
    <w:rsid w:val="008056C1"/>
    <w:rsid w:val="008258B7"/>
    <w:rsid w:val="00837D55"/>
    <w:rsid w:val="008E2905"/>
    <w:rsid w:val="009061FA"/>
    <w:rsid w:val="00911FC4"/>
    <w:rsid w:val="00916D37"/>
    <w:rsid w:val="00C67E6C"/>
    <w:rsid w:val="00CB58BD"/>
    <w:rsid w:val="00D04DD7"/>
    <w:rsid w:val="00EE7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E7766"/>
    <w:rPr>
      <w:rFonts w:ascii="Times New Roman" w:hAnsi="Times New Roman" w:cs="Times New Roman"/>
      <w:sz w:val="24"/>
      <w:szCs w:val="24"/>
    </w:rPr>
  </w:style>
  <w:style w:type="paragraph" w:styleId="a3">
    <w:name w:val="List Paragraph"/>
    <w:basedOn w:val="a"/>
    <w:uiPriority w:val="34"/>
    <w:qFormat/>
    <w:rsid w:val="00EE7766"/>
    <w:pPr>
      <w:ind w:leftChars="400" w:left="840"/>
    </w:pPr>
  </w:style>
  <w:style w:type="paragraph" w:styleId="a4">
    <w:name w:val="header"/>
    <w:basedOn w:val="a"/>
    <w:link w:val="a5"/>
    <w:uiPriority w:val="99"/>
    <w:unhideWhenUsed/>
    <w:rsid w:val="008056C1"/>
    <w:pPr>
      <w:tabs>
        <w:tab w:val="center" w:pos="4252"/>
        <w:tab w:val="right" w:pos="8504"/>
      </w:tabs>
      <w:snapToGrid w:val="0"/>
    </w:pPr>
  </w:style>
  <w:style w:type="character" w:customStyle="1" w:styleId="a5">
    <w:name w:val="ヘッダー (文字)"/>
    <w:basedOn w:val="a0"/>
    <w:link w:val="a4"/>
    <w:uiPriority w:val="99"/>
    <w:rsid w:val="008056C1"/>
  </w:style>
  <w:style w:type="paragraph" w:styleId="a6">
    <w:name w:val="footer"/>
    <w:basedOn w:val="a"/>
    <w:link w:val="a7"/>
    <w:uiPriority w:val="99"/>
    <w:unhideWhenUsed/>
    <w:rsid w:val="008056C1"/>
    <w:pPr>
      <w:tabs>
        <w:tab w:val="center" w:pos="4252"/>
        <w:tab w:val="right" w:pos="8504"/>
      </w:tabs>
      <w:snapToGrid w:val="0"/>
    </w:pPr>
  </w:style>
  <w:style w:type="character" w:customStyle="1" w:styleId="a7">
    <w:name w:val="フッター (文字)"/>
    <w:basedOn w:val="a0"/>
    <w:link w:val="a6"/>
    <w:uiPriority w:val="99"/>
    <w:rsid w:val="008056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E7766"/>
    <w:rPr>
      <w:rFonts w:ascii="Times New Roman" w:hAnsi="Times New Roman" w:cs="Times New Roman"/>
      <w:sz w:val="24"/>
      <w:szCs w:val="24"/>
    </w:rPr>
  </w:style>
  <w:style w:type="paragraph" w:styleId="a3">
    <w:name w:val="List Paragraph"/>
    <w:basedOn w:val="a"/>
    <w:uiPriority w:val="34"/>
    <w:qFormat/>
    <w:rsid w:val="00EE7766"/>
    <w:pPr>
      <w:ind w:leftChars="400" w:left="840"/>
    </w:pPr>
  </w:style>
  <w:style w:type="paragraph" w:styleId="a4">
    <w:name w:val="header"/>
    <w:basedOn w:val="a"/>
    <w:link w:val="a5"/>
    <w:uiPriority w:val="99"/>
    <w:unhideWhenUsed/>
    <w:rsid w:val="008056C1"/>
    <w:pPr>
      <w:tabs>
        <w:tab w:val="center" w:pos="4252"/>
        <w:tab w:val="right" w:pos="8504"/>
      </w:tabs>
      <w:snapToGrid w:val="0"/>
    </w:pPr>
  </w:style>
  <w:style w:type="character" w:customStyle="1" w:styleId="a5">
    <w:name w:val="ヘッダー (文字)"/>
    <w:basedOn w:val="a0"/>
    <w:link w:val="a4"/>
    <w:uiPriority w:val="99"/>
    <w:rsid w:val="008056C1"/>
  </w:style>
  <w:style w:type="paragraph" w:styleId="a6">
    <w:name w:val="footer"/>
    <w:basedOn w:val="a"/>
    <w:link w:val="a7"/>
    <w:uiPriority w:val="99"/>
    <w:unhideWhenUsed/>
    <w:rsid w:val="008056C1"/>
    <w:pPr>
      <w:tabs>
        <w:tab w:val="center" w:pos="4252"/>
        <w:tab w:val="right" w:pos="8504"/>
      </w:tabs>
      <w:snapToGrid w:val="0"/>
    </w:pPr>
  </w:style>
  <w:style w:type="character" w:customStyle="1" w:styleId="a7">
    <w:name w:val="フッター (文字)"/>
    <w:basedOn w:val="a0"/>
    <w:link w:val="a6"/>
    <w:uiPriority w:val="99"/>
    <w:rsid w:val="00805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2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445</Words>
  <Characters>2539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sakie</dc:creator>
  <cp:lastModifiedBy>sakie</cp:lastModifiedBy>
  <cp:revision>3</cp:revision>
  <dcterms:created xsi:type="dcterms:W3CDTF">2014-05-20T06:01:00Z</dcterms:created>
  <dcterms:modified xsi:type="dcterms:W3CDTF">2014-05-20T06:24:00Z</dcterms:modified>
</cp:coreProperties>
</file>